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93" w:rsidRPr="00F95A09" w:rsidRDefault="004A306F" w:rsidP="00982D9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F95A09">
        <w:rPr>
          <w:rFonts w:eastAsia="Times New Roman" w:cstheme="minorHAnsi"/>
          <w:color w:val="2A2A2A"/>
          <w:lang w:eastAsia="hu-HU"/>
        </w:rPr>
        <w:t>APEX Kft. keres munkat</w:t>
      </w:r>
      <w:r w:rsidR="001A5793" w:rsidRPr="00F95A09">
        <w:rPr>
          <w:rFonts w:eastAsia="Times New Roman" w:cstheme="minorHAnsi"/>
          <w:color w:val="2A2A2A"/>
          <w:lang w:eastAsia="hu-HU"/>
        </w:rPr>
        <w:t xml:space="preserve">ársakat </w:t>
      </w:r>
      <w:r w:rsidR="001A5793" w:rsidRPr="00F95A09">
        <w:rPr>
          <w:rFonts w:eastAsia="Times New Roman" w:cstheme="minorHAnsi"/>
          <w:b/>
          <w:color w:val="2A2A2A"/>
          <w:lang w:eastAsia="hu-HU"/>
        </w:rPr>
        <w:t>CNC operátor</w:t>
      </w:r>
      <w:r w:rsidR="005A7138">
        <w:rPr>
          <w:rFonts w:eastAsia="Times New Roman" w:cstheme="minorHAnsi"/>
          <w:color w:val="2A2A2A"/>
          <w:lang w:eastAsia="hu-HU"/>
        </w:rPr>
        <w:t xml:space="preserve"> munkakörbe Veresegyházra multinacionális környezetbe.</w:t>
      </w:r>
      <w:r w:rsidR="001A5793" w:rsidRPr="00F95A09">
        <w:rPr>
          <w:rFonts w:eastAsia="Times New Roman" w:cstheme="minorHAnsi"/>
          <w:color w:val="2A2A2A"/>
          <w:lang w:eastAsia="hu-HU"/>
        </w:rPr>
        <w:br/>
      </w:r>
    </w:p>
    <w:p w:rsidR="001A5793" w:rsidRPr="00F95A09" w:rsidRDefault="001A5793" w:rsidP="001A579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u-HU"/>
        </w:rPr>
      </w:pPr>
    </w:p>
    <w:p w:rsidR="0099117A" w:rsidRDefault="004A306F" w:rsidP="00FE3EA2">
      <w:pPr>
        <w:rPr>
          <w:rFonts w:eastAsia="Times New Roman" w:cstheme="minorHAnsi"/>
          <w:color w:val="2A2A2A"/>
          <w:lang w:eastAsia="hu-HU"/>
        </w:rPr>
      </w:pPr>
      <w:r w:rsidRPr="00F95A09">
        <w:rPr>
          <w:rFonts w:eastAsia="Times New Roman" w:cstheme="minorHAnsi"/>
          <w:color w:val="2A2A2A"/>
          <w:u w:val="single"/>
          <w:lang w:eastAsia="hu-HU"/>
        </w:rPr>
        <w:t>Elvárások:</w:t>
      </w:r>
      <w:r w:rsidRPr="00F95A09">
        <w:rPr>
          <w:rFonts w:eastAsia="Times New Roman" w:cstheme="minorHAnsi"/>
          <w:color w:val="2A2A2A"/>
          <w:lang w:eastAsia="hu-HU"/>
        </w:rPr>
        <w:br/>
      </w:r>
      <w:r w:rsidR="00FE3EA2" w:rsidRPr="00F95A09">
        <w:rPr>
          <w:rFonts w:cstheme="minorHAnsi"/>
          <w:lang w:val="en-US"/>
        </w:rPr>
        <w:t>-</w:t>
      </w:r>
      <w:proofErr w:type="spellStart"/>
      <w:r w:rsidR="00FE3EA2" w:rsidRPr="00F95A09">
        <w:rPr>
          <w:rFonts w:cstheme="minorHAnsi"/>
          <w:lang w:val="en-US"/>
        </w:rPr>
        <w:t>Gépi</w:t>
      </w:r>
      <w:proofErr w:type="spellEnd"/>
      <w:r w:rsidR="00FE3EA2" w:rsidRPr="00F95A09">
        <w:rPr>
          <w:rFonts w:cstheme="minorHAnsi"/>
          <w:lang w:val="en-US"/>
        </w:rPr>
        <w:t xml:space="preserve"> </w:t>
      </w:r>
      <w:proofErr w:type="spellStart"/>
      <w:r w:rsidR="00FE3EA2" w:rsidRPr="00F95A09">
        <w:rPr>
          <w:rFonts w:cstheme="minorHAnsi"/>
          <w:lang w:val="en-US"/>
        </w:rPr>
        <w:t>forgácsoló</w:t>
      </w:r>
      <w:proofErr w:type="gramStart"/>
      <w:r w:rsidR="00FE3EA2" w:rsidRPr="00F95A09">
        <w:rPr>
          <w:rFonts w:cstheme="minorHAnsi"/>
          <w:lang w:val="en-US"/>
        </w:rPr>
        <w:t>,CNC</w:t>
      </w:r>
      <w:proofErr w:type="spellEnd"/>
      <w:proofErr w:type="gramEnd"/>
      <w:r w:rsidR="00FE3EA2" w:rsidRPr="00F95A09">
        <w:rPr>
          <w:rFonts w:cstheme="minorHAnsi"/>
          <w:lang w:val="en-US"/>
        </w:rPr>
        <w:t xml:space="preserve"> </w:t>
      </w:r>
      <w:proofErr w:type="spellStart"/>
      <w:r w:rsidR="00FE3EA2" w:rsidRPr="00F95A09">
        <w:rPr>
          <w:rFonts w:cstheme="minorHAnsi"/>
          <w:lang w:val="en-US"/>
        </w:rPr>
        <w:t>gépkezelő</w:t>
      </w:r>
      <w:proofErr w:type="spellEnd"/>
      <w:r w:rsidR="00FE3EA2" w:rsidRPr="00F95A09">
        <w:rPr>
          <w:rFonts w:cstheme="minorHAnsi"/>
          <w:lang w:val="en-US"/>
        </w:rPr>
        <w:t xml:space="preserve"> </w:t>
      </w:r>
      <w:proofErr w:type="spellStart"/>
      <w:r w:rsidR="00FE3EA2" w:rsidRPr="00F95A09">
        <w:rPr>
          <w:rFonts w:cstheme="minorHAnsi"/>
          <w:lang w:val="en-US"/>
        </w:rPr>
        <w:t>vagy</w:t>
      </w:r>
      <w:proofErr w:type="spellEnd"/>
      <w:r w:rsidR="00FE3EA2" w:rsidRPr="00F95A09">
        <w:rPr>
          <w:rFonts w:cstheme="minorHAnsi"/>
          <w:lang w:val="en-US"/>
        </w:rPr>
        <w:t xml:space="preserve"> </w:t>
      </w:r>
      <w:proofErr w:type="spellStart"/>
      <w:r w:rsidR="00FE3EA2" w:rsidRPr="00F95A09">
        <w:rPr>
          <w:rFonts w:cstheme="minorHAnsi"/>
          <w:lang w:val="en-US"/>
        </w:rPr>
        <w:t>szerszámkészítő</w:t>
      </w:r>
      <w:proofErr w:type="spellEnd"/>
      <w:r w:rsidR="00FE3EA2" w:rsidRPr="00F95A09">
        <w:rPr>
          <w:rFonts w:cstheme="minorHAnsi"/>
          <w:lang w:val="en-US"/>
        </w:rPr>
        <w:t xml:space="preserve"> </w:t>
      </w:r>
      <w:proofErr w:type="spellStart"/>
      <w:r w:rsidR="00FE3EA2" w:rsidRPr="00F95A09">
        <w:rPr>
          <w:rFonts w:cstheme="minorHAnsi"/>
          <w:lang w:val="en-US"/>
        </w:rPr>
        <w:t>végzettség</w:t>
      </w:r>
      <w:proofErr w:type="spellEnd"/>
      <w:r w:rsidR="00BA1EAC">
        <w:rPr>
          <w:rFonts w:cstheme="minorHAnsi"/>
          <w:lang w:val="en-US"/>
        </w:rPr>
        <w:t xml:space="preserve"> (</w:t>
      </w:r>
      <w:proofErr w:type="spellStart"/>
      <w:r w:rsidR="00BA1EAC">
        <w:rPr>
          <w:lang w:val="en-US"/>
        </w:rPr>
        <w:t>gyártástechnológia</w:t>
      </w:r>
      <w:proofErr w:type="spellEnd"/>
      <w:r w:rsidR="00BA1EAC">
        <w:rPr>
          <w:lang w:val="en-US"/>
        </w:rPr>
        <w:t xml:space="preserve"> </w:t>
      </w:r>
      <w:proofErr w:type="spellStart"/>
      <w:r w:rsidR="00BA1EAC">
        <w:rPr>
          <w:lang w:val="en-US"/>
        </w:rPr>
        <w:t>technikus</w:t>
      </w:r>
      <w:proofErr w:type="spellEnd"/>
      <w:r w:rsidR="00BA1EAC">
        <w:rPr>
          <w:lang w:val="en-US"/>
        </w:rPr>
        <w:t>,</w:t>
      </w:r>
      <w:r w:rsidR="00BA1EAC" w:rsidRPr="00BA1EAC">
        <w:rPr>
          <w:lang w:val="en-US"/>
        </w:rPr>
        <w:t xml:space="preserve"> </w:t>
      </w:r>
      <w:r w:rsidR="00BA1EAC">
        <w:rPr>
          <w:lang w:val="en-US"/>
        </w:rPr>
        <w:t xml:space="preserve">CNC </w:t>
      </w:r>
      <w:proofErr w:type="spellStart"/>
      <w:r w:rsidR="00BA1EAC">
        <w:rPr>
          <w:lang w:val="en-US"/>
        </w:rPr>
        <w:t>programozó</w:t>
      </w:r>
      <w:proofErr w:type="spellEnd"/>
      <w:r w:rsidR="00BA1EAC">
        <w:rPr>
          <w:lang w:val="en-US"/>
        </w:rPr>
        <w:t xml:space="preserve"> </w:t>
      </w:r>
      <w:proofErr w:type="spellStart"/>
      <w:r w:rsidR="00BA1EAC">
        <w:rPr>
          <w:lang w:val="en-US"/>
        </w:rPr>
        <w:t>végzettségűeket</w:t>
      </w:r>
      <w:proofErr w:type="spellEnd"/>
      <w:r w:rsidR="00BA1EAC">
        <w:rPr>
          <w:lang w:val="en-US"/>
        </w:rPr>
        <w:t xml:space="preserve"> is </w:t>
      </w:r>
      <w:proofErr w:type="spellStart"/>
      <w:r w:rsidR="00BA1EAC">
        <w:rPr>
          <w:lang w:val="en-US"/>
        </w:rPr>
        <w:t>szívesen</w:t>
      </w:r>
      <w:proofErr w:type="spellEnd"/>
      <w:r w:rsidR="00BA1EAC">
        <w:rPr>
          <w:lang w:val="en-US"/>
        </w:rPr>
        <w:t xml:space="preserve"> </w:t>
      </w:r>
      <w:proofErr w:type="spellStart"/>
      <w:r w:rsidR="00BA1EAC">
        <w:rPr>
          <w:lang w:val="en-US"/>
        </w:rPr>
        <w:t>várunk</w:t>
      </w:r>
      <w:proofErr w:type="spellEnd"/>
      <w:r w:rsidR="00BA1EAC">
        <w:rPr>
          <w:lang w:val="en-US"/>
        </w:rPr>
        <w:t>)</w:t>
      </w:r>
      <w:r w:rsidR="005D5BAA">
        <w:rPr>
          <w:lang w:val="en-US"/>
        </w:rPr>
        <w:t xml:space="preserve"> </w:t>
      </w:r>
      <w:proofErr w:type="spellStart"/>
      <w:r w:rsidR="005D5BAA">
        <w:rPr>
          <w:lang w:val="en-US"/>
        </w:rPr>
        <w:t>vagy</w:t>
      </w:r>
      <w:proofErr w:type="spellEnd"/>
      <w:r w:rsidR="005D5BAA">
        <w:rPr>
          <w:lang w:val="en-US"/>
        </w:rPr>
        <w:t xml:space="preserve"> </w:t>
      </w:r>
      <w:proofErr w:type="spellStart"/>
      <w:r w:rsidR="005D5BAA">
        <w:rPr>
          <w:lang w:val="en-US"/>
        </w:rPr>
        <w:t>folyamatban</w:t>
      </w:r>
      <w:proofErr w:type="spellEnd"/>
      <w:r w:rsidR="005D5BAA">
        <w:rPr>
          <w:lang w:val="en-US"/>
        </w:rPr>
        <w:t xml:space="preserve"> </w:t>
      </w:r>
      <w:proofErr w:type="spellStart"/>
      <w:r w:rsidR="005D5BAA">
        <w:rPr>
          <w:lang w:val="en-US"/>
        </w:rPr>
        <w:t>lévő</w:t>
      </w:r>
      <w:proofErr w:type="spellEnd"/>
      <w:r w:rsidR="005D5BAA">
        <w:rPr>
          <w:lang w:val="en-US"/>
        </w:rPr>
        <w:t xml:space="preserve"> </w:t>
      </w:r>
      <w:proofErr w:type="spellStart"/>
      <w:r w:rsidR="005D5BAA">
        <w:rPr>
          <w:lang w:val="en-US"/>
        </w:rPr>
        <w:t>tanulmányok</w:t>
      </w:r>
      <w:proofErr w:type="spellEnd"/>
    </w:p>
    <w:p w:rsidR="00CB2273" w:rsidRDefault="0099117A" w:rsidP="00FE3EA2">
      <w:pPr>
        <w:rPr>
          <w:rFonts w:eastAsia="Times New Roman" w:cstheme="minorHAnsi"/>
          <w:color w:val="2A2A2A"/>
          <w:lang w:eastAsia="hu-HU"/>
        </w:rPr>
      </w:pPr>
      <w:r>
        <w:rPr>
          <w:rFonts w:eastAsia="Times New Roman" w:cstheme="minorHAnsi"/>
          <w:color w:val="2A2A2A"/>
          <w:lang w:eastAsia="hu-HU"/>
        </w:rPr>
        <w:t xml:space="preserve">- CNC fémmegmunkálási </w:t>
      </w:r>
      <w:proofErr w:type="gramStart"/>
      <w:r>
        <w:rPr>
          <w:rFonts w:eastAsia="Times New Roman" w:cstheme="minorHAnsi"/>
          <w:color w:val="2A2A2A"/>
          <w:lang w:eastAsia="hu-HU"/>
        </w:rPr>
        <w:t>tapasztalat</w:t>
      </w:r>
      <w:bookmarkStart w:id="0" w:name="_GoBack"/>
      <w:bookmarkEnd w:id="0"/>
      <w:proofErr w:type="gramEnd"/>
      <w:r w:rsidR="004A306F" w:rsidRPr="00F95A09">
        <w:rPr>
          <w:rFonts w:eastAsia="Times New Roman" w:cstheme="minorHAnsi"/>
          <w:color w:val="2A2A2A"/>
          <w:lang w:eastAsia="hu-HU"/>
        </w:rPr>
        <w:br/>
      </w:r>
      <w:r w:rsidR="004A306F" w:rsidRPr="00F95A09">
        <w:rPr>
          <w:rFonts w:eastAsia="Times New Roman" w:cstheme="minorHAnsi"/>
          <w:color w:val="2A2A2A"/>
          <w:lang w:eastAsia="hu-HU"/>
        </w:rPr>
        <w:br/>
      </w:r>
      <w:r w:rsidR="004A306F" w:rsidRPr="00F95A09">
        <w:rPr>
          <w:rFonts w:eastAsia="Times New Roman" w:cstheme="minorHAnsi"/>
          <w:color w:val="2A2A2A"/>
          <w:u w:val="single"/>
          <w:lang w:eastAsia="hu-HU"/>
        </w:rPr>
        <w:t>Amit kínálunk:</w:t>
      </w:r>
      <w:r w:rsidR="004A306F" w:rsidRPr="00F95A09">
        <w:rPr>
          <w:rFonts w:eastAsia="Times New Roman" w:cstheme="minorHAnsi"/>
          <w:color w:val="2A2A2A"/>
          <w:lang w:eastAsia="hu-HU"/>
        </w:rPr>
        <w:br/>
        <w:t>Versenyképes bérezés és juttatások (műszakpótlék-du 30%, éj 40 %)</w:t>
      </w:r>
      <w:r w:rsidR="004A306F" w:rsidRPr="00F95A09">
        <w:rPr>
          <w:rFonts w:eastAsia="Times New Roman" w:cstheme="minorHAnsi"/>
          <w:color w:val="2A2A2A"/>
          <w:lang w:eastAsia="hu-HU"/>
        </w:rPr>
        <w:br/>
        <w:t>Túlórázási lehetőség</w:t>
      </w:r>
    </w:p>
    <w:p w:rsidR="0063443C" w:rsidRDefault="00CB2273" w:rsidP="00FE3EA2">
      <w:pPr>
        <w:rPr>
          <w:rFonts w:eastAsia="Times New Roman" w:cstheme="minorHAnsi"/>
          <w:color w:val="2A2A2A"/>
          <w:lang w:eastAsia="hu-HU"/>
        </w:rPr>
      </w:pPr>
      <w:r>
        <w:rPr>
          <w:rFonts w:eastAsia="Times New Roman" w:cstheme="minorHAnsi"/>
          <w:color w:val="2A2A2A"/>
          <w:lang w:eastAsia="hu-HU"/>
        </w:rPr>
        <w:t>Teljes bejelentés</w:t>
      </w:r>
      <w:r w:rsidR="004A306F" w:rsidRPr="00F95A09">
        <w:rPr>
          <w:rFonts w:eastAsia="Times New Roman" w:cstheme="minorHAnsi"/>
          <w:color w:val="2A2A2A"/>
          <w:lang w:eastAsia="hu-HU"/>
        </w:rPr>
        <w:br/>
        <w:t>Kedvezményes napi meleg-étkezési lehetőség</w:t>
      </w:r>
      <w:r w:rsidR="004A306F" w:rsidRPr="00F95A09">
        <w:rPr>
          <w:rFonts w:eastAsia="Times New Roman" w:cstheme="minorHAnsi"/>
          <w:color w:val="2A2A2A"/>
          <w:lang w:eastAsia="hu-HU"/>
        </w:rPr>
        <w:br/>
      </w:r>
      <w:proofErr w:type="spellStart"/>
      <w:r w:rsidR="004A306F" w:rsidRPr="00F95A09">
        <w:rPr>
          <w:rFonts w:eastAsia="Times New Roman" w:cstheme="minorHAnsi"/>
          <w:color w:val="2A2A2A"/>
          <w:lang w:eastAsia="hu-HU"/>
        </w:rPr>
        <w:t>Hosszútávú</w:t>
      </w:r>
      <w:proofErr w:type="spellEnd"/>
      <w:r w:rsidR="004A306F" w:rsidRPr="00F95A09">
        <w:rPr>
          <w:rFonts w:eastAsia="Times New Roman" w:cstheme="minorHAnsi"/>
          <w:color w:val="2A2A2A"/>
          <w:lang w:eastAsia="hu-HU"/>
        </w:rPr>
        <w:t xml:space="preserve"> munkalehetőség</w:t>
      </w:r>
      <w:r w:rsidR="004A306F" w:rsidRPr="00F95A09">
        <w:rPr>
          <w:rFonts w:eastAsia="Times New Roman" w:cstheme="minorHAnsi"/>
          <w:color w:val="2A2A2A"/>
          <w:lang w:eastAsia="hu-HU"/>
        </w:rPr>
        <w:br/>
        <w:t>Szakmai fejlődési lehetőség</w:t>
      </w:r>
      <w:r w:rsidR="004A306F" w:rsidRPr="00F95A09">
        <w:rPr>
          <w:rFonts w:eastAsia="Times New Roman" w:cstheme="minorHAnsi"/>
          <w:color w:val="2A2A2A"/>
          <w:lang w:eastAsia="hu-HU"/>
        </w:rPr>
        <w:br/>
        <w:t>Útiköltség támogatás (vállalati buszok, benzin támogatás, hétvégi hazautazás)</w:t>
      </w:r>
    </w:p>
    <w:p w:rsidR="006117E7" w:rsidRPr="00F95A09" w:rsidRDefault="0063443C" w:rsidP="00FE3EA2">
      <w:pPr>
        <w:rPr>
          <w:rFonts w:cstheme="minorHAnsi"/>
          <w:lang w:val="en-US"/>
        </w:rPr>
      </w:pPr>
      <w:r>
        <w:rPr>
          <w:rFonts w:eastAsia="Times New Roman" w:cstheme="minorHAnsi"/>
          <w:color w:val="2A2A2A"/>
          <w:lang w:eastAsia="hu-HU"/>
        </w:rPr>
        <w:t>Lakhatási támogatás</w:t>
      </w:r>
      <w:r w:rsidR="004A306F" w:rsidRPr="00F95A09">
        <w:rPr>
          <w:rFonts w:eastAsia="Times New Roman" w:cstheme="minorHAnsi"/>
          <w:color w:val="2A2A2A"/>
          <w:lang w:eastAsia="hu-HU"/>
        </w:rPr>
        <w:t> </w:t>
      </w:r>
      <w:r w:rsidR="004A306F" w:rsidRPr="00F95A09">
        <w:rPr>
          <w:rFonts w:eastAsia="Times New Roman" w:cstheme="minorHAnsi"/>
          <w:color w:val="2A2A2A"/>
          <w:lang w:eastAsia="hu-HU"/>
        </w:rPr>
        <w:br/>
        <w:t>Sportolási lehetőség</w:t>
      </w:r>
      <w:r w:rsidR="004A306F" w:rsidRPr="00F95A09">
        <w:rPr>
          <w:rFonts w:eastAsia="Times New Roman" w:cstheme="minorHAnsi"/>
          <w:color w:val="2A2A2A"/>
          <w:lang w:eastAsia="hu-HU"/>
        </w:rPr>
        <w:br/>
        <w:t>24 órás orvosi szolgálat a telephelyen</w:t>
      </w:r>
    </w:p>
    <w:p w:rsidR="006117E7" w:rsidRPr="00F95A09" w:rsidRDefault="004A306F" w:rsidP="006117E7">
      <w:pPr>
        <w:shd w:val="clear" w:color="auto" w:fill="FFFFFF"/>
        <w:spacing w:after="195" w:line="300" w:lineRule="atLeast"/>
        <w:rPr>
          <w:rFonts w:eastAsia="Times New Roman" w:cstheme="minorHAnsi"/>
          <w:color w:val="2A2A2A"/>
          <w:lang w:eastAsia="hu-HU"/>
        </w:rPr>
      </w:pPr>
      <w:r w:rsidRPr="00F95A09">
        <w:rPr>
          <w:rFonts w:eastAsia="Times New Roman" w:cstheme="minorHAnsi"/>
          <w:color w:val="2A2A2A"/>
          <w:lang w:eastAsia="hu-HU"/>
        </w:rPr>
        <w:br/>
      </w:r>
      <w:r w:rsidR="006117E7" w:rsidRPr="00F95A09">
        <w:rPr>
          <w:rFonts w:eastAsia="Times New Roman" w:cstheme="minorHAnsi"/>
          <w:color w:val="2A2A2A"/>
          <w:lang w:eastAsia="hu-HU"/>
        </w:rPr>
        <w:t>Jelentkezni szakmai önéletrajzzal</w:t>
      </w:r>
      <w:r w:rsidR="00E17378">
        <w:rPr>
          <w:rFonts w:eastAsia="Times New Roman" w:cstheme="minorHAnsi"/>
          <w:color w:val="2A2A2A"/>
          <w:lang w:eastAsia="hu-HU"/>
        </w:rPr>
        <w:t xml:space="preserve"> </w:t>
      </w:r>
      <w:r w:rsidR="006117E7" w:rsidRPr="00F95A09">
        <w:rPr>
          <w:rFonts w:eastAsia="Times New Roman" w:cstheme="minorHAnsi"/>
          <w:color w:val="2A2A2A"/>
          <w:lang w:eastAsia="hu-HU"/>
        </w:rPr>
        <w:t xml:space="preserve">lehet, melyet az </w:t>
      </w:r>
      <w:hyperlink r:id="rId5" w:history="1">
        <w:r w:rsidR="006117E7" w:rsidRPr="00F95A09">
          <w:rPr>
            <w:rStyle w:val="Hiperhivatkozs"/>
            <w:rFonts w:eastAsia="Times New Roman" w:cstheme="minorHAnsi"/>
            <w:lang w:eastAsia="hu-HU"/>
          </w:rPr>
          <w:t>apexx@t-online.hu</w:t>
        </w:r>
      </w:hyperlink>
      <w:r w:rsidR="006117E7" w:rsidRPr="00F95A09">
        <w:rPr>
          <w:rFonts w:eastAsia="Times New Roman" w:cstheme="minorHAnsi"/>
          <w:color w:val="2A2A2A"/>
          <w:lang w:eastAsia="hu-HU"/>
        </w:rPr>
        <w:t xml:space="preserve"> email címre várunk.</w:t>
      </w:r>
    </w:p>
    <w:p w:rsidR="006117E7" w:rsidRPr="00F95A09" w:rsidRDefault="006117E7" w:rsidP="006117E7">
      <w:pPr>
        <w:shd w:val="clear" w:color="auto" w:fill="FFFFFF"/>
        <w:spacing w:after="195" w:line="300" w:lineRule="atLeast"/>
        <w:rPr>
          <w:rFonts w:eastAsia="Times New Roman" w:cstheme="minorHAnsi"/>
          <w:color w:val="2A2A2A"/>
          <w:lang w:eastAsia="hu-HU"/>
        </w:rPr>
      </w:pPr>
    </w:p>
    <w:p w:rsidR="006117E7" w:rsidRPr="00F95A09" w:rsidRDefault="00FE3EA2" w:rsidP="006117E7">
      <w:pPr>
        <w:shd w:val="clear" w:color="auto" w:fill="FFFFFF"/>
        <w:spacing w:after="195" w:line="300" w:lineRule="atLeast"/>
        <w:rPr>
          <w:rFonts w:eastAsia="Times New Roman" w:cstheme="minorHAnsi"/>
          <w:color w:val="2A2A2A"/>
          <w:sz w:val="20"/>
          <w:szCs w:val="20"/>
          <w:lang w:eastAsia="hu-HU"/>
        </w:rPr>
      </w:pPr>
      <w:r w:rsidRPr="00F95A09">
        <w:rPr>
          <w:rFonts w:eastAsia="Times New Roman" w:cstheme="minorHAnsi"/>
          <w:color w:val="2A2A2A"/>
          <w:sz w:val="20"/>
          <w:szCs w:val="20"/>
          <w:lang w:eastAsia="hu-HU"/>
        </w:rPr>
        <w:t>APEX Kft.</w:t>
      </w:r>
      <w:r w:rsidR="004A306F" w:rsidRPr="00F95A09">
        <w:rPr>
          <w:rFonts w:eastAsia="Times New Roman" w:cstheme="minorHAnsi"/>
          <w:color w:val="2A2A2A"/>
          <w:sz w:val="20"/>
          <w:szCs w:val="20"/>
          <w:lang w:eastAsia="hu-HU"/>
        </w:rPr>
        <w:br/>
      </w:r>
      <w:r w:rsidR="006117E7" w:rsidRPr="00F95A09">
        <w:rPr>
          <w:rFonts w:eastAsia="Times New Roman" w:cstheme="minorHAnsi"/>
          <w:color w:val="2A2A2A"/>
          <w:sz w:val="20"/>
          <w:szCs w:val="20"/>
          <w:lang w:eastAsia="hu-HU"/>
        </w:rPr>
        <w:t>Közel három évtizede fennálló stabil, magyar cég, fő tevékenységünk a munkaerő-kölcsönzés, melyet az ország egész területéről sikeresen végzünk.</w:t>
      </w:r>
      <w:r w:rsidR="006117E7" w:rsidRPr="00F95A09">
        <w:rPr>
          <w:rFonts w:eastAsia="Times New Roman" w:cstheme="minorHAnsi"/>
          <w:color w:val="2A2A2A"/>
          <w:sz w:val="20"/>
          <w:szCs w:val="20"/>
          <w:lang w:eastAsia="hu-HU"/>
        </w:rPr>
        <w:br/>
      </w:r>
    </w:p>
    <w:p w:rsidR="00570DDB" w:rsidRPr="00F95A09" w:rsidRDefault="00570DDB" w:rsidP="006117E7">
      <w:pPr>
        <w:shd w:val="clear" w:color="auto" w:fill="FFFFFF"/>
        <w:spacing w:after="195" w:line="300" w:lineRule="atLeast"/>
        <w:rPr>
          <w:rFonts w:cstheme="minorHAnsi"/>
        </w:rPr>
      </w:pPr>
    </w:p>
    <w:sectPr w:rsidR="00570DDB" w:rsidRPr="00F9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37023"/>
    <w:multiLevelType w:val="multilevel"/>
    <w:tmpl w:val="65D64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6F"/>
    <w:rsid w:val="001A5793"/>
    <w:rsid w:val="00266C55"/>
    <w:rsid w:val="002A15D6"/>
    <w:rsid w:val="003A554D"/>
    <w:rsid w:val="00451070"/>
    <w:rsid w:val="004A306F"/>
    <w:rsid w:val="00570DDB"/>
    <w:rsid w:val="005A7138"/>
    <w:rsid w:val="005D5BAA"/>
    <w:rsid w:val="006117E7"/>
    <w:rsid w:val="0063443C"/>
    <w:rsid w:val="00982D92"/>
    <w:rsid w:val="0099117A"/>
    <w:rsid w:val="00B456BC"/>
    <w:rsid w:val="00BA1EAC"/>
    <w:rsid w:val="00CB2273"/>
    <w:rsid w:val="00E17378"/>
    <w:rsid w:val="00E31EF8"/>
    <w:rsid w:val="00F95A09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55B0-84A0-4396-B810-F0D86665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17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A306F"/>
  </w:style>
  <w:style w:type="character" w:styleId="Hiperhivatkozs">
    <w:name w:val="Hyperlink"/>
    <w:basedOn w:val="Bekezdsalapbettpusa"/>
    <w:uiPriority w:val="99"/>
    <w:unhideWhenUsed/>
    <w:rsid w:val="006117E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A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exx@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Apex</dc:creator>
  <cp:keywords/>
  <dc:description/>
  <cp:lastModifiedBy>Apex</cp:lastModifiedBy>
  <cp:revision>19</cp:revision>
  <dcterms:created xsi:type="dcterms:W3CDTF">2016-05-12T11:39:00Z</dcterms:created>
  <dcterms:modified xsi:type="dcterms:W3CDTF">2017-05-31T07:10:00Z</dcterms:modified>
</cp:coreProperties>
</file>